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FFDC" w14:textId="77777777" w:rsidR="00644E7A" w:rsidRPr="0033789C" w:rsidRDefault="00644E7A" w:rsidP="00644E7A">
      <w:pPr>
        <w:rPr>
          <w:b/>
        </w:rPr>
      </w:pPr>
    </w:p>
    <w:p w14:paraId="5AA8252E" w14:textId="7BBF1C2C" w:rsidR="00644E7A" w:rsidRPr="00644E7A" w:rsidRDefault="00644E7A" w:rsidP="00644E7A">
      <w:pPr>
        <w:jc w:val="center"/>
        <w:rPr>
          <w:sz w:val="32"/>
          <w:szCs w:val="32"/>
          <w:u w:val="single"/>
        </w:rPr>
      </w:pPr>
      <w:r w:rsidRPr="00644E7A">
        <w:rPr>
          <w:sz w:val="32"/>
          <w:szCs w:val="32"/>
          <w:u w:val="single"/>
        </w:rPr>
        <w:t>Spätná väzba absolventov</w:t>
      </w:r>
      <w:r w:rsidR="00DF664C">
        <w:rPr>
          <w:sz w:val="32"/>
          <w:szCs w:val="32"/>
          <w:u w:val="single"/>
        </w:rPr>
        <w:t xml:space="preserve"> </w:t>
      </w:r>
    </w:p>
    <w:p w14:paraId="7FA73B3C" w14:textId="77777777" w:rsidR="00644E7A" w:rsidRDefault="00644E7A" w:rsidP="00644E7A"/>
    <w:p w14:paraId="4D9871B8" w14:textId="77777777" w:rsidR="00644E7A" w:rsidRDefault="00644E7A" w:rsidP="00644E7A"/>
    <w:p w14:paraId="1EB9990D" w14:textId="3A2139CE" w:rsidR="00644E7A" w:rsidRPr="00740F72" w:rsidRDefault="00644E7A" w:rsidP="00644E7A">
      <w:pPr>
        <w:rPr>
          <w:bCs/>
          <w:i/>
          <w:iCs/>
        </w:rPr>
      </w:pPr>
      <w:r w:rsidRPr="0033789C">
        <w:rPr>
          <w:b/>
        </w:rPr>
        <w:t>Identifikácia posudzovateľa/hodnotiteľa/zainteresovanej strany</w:t>
      </w:r>
      <w:r w:rsidRPr="0033789C">
        <w:rPr>
          <w:b/>
          <w:sz w:val="22"/>
          <w:szCs w:val="22"/>
        </w:rPr>
        <w:t xml:space="preserve">: </w:t>
      </w:r>
      <w:r w:rsidRPr="00740F72">
        <w:rPr>
          <w:bCs/>
          <w:i/>
          <w:iCs/>
        </w:rPr>
        <w:t>Absolventi študijného programu politológia I.</w:t>
      </w:r>
      <w:r w:rsidR="00EB2827">
        <w:rPr>
          <w:bCs/>
          <w:i/>
          <w:iCs/>
        </w:rPr>
        <w:t xml:space="preserve">, II. a III. </w:t>
      </w:r>
      <w:r w:rsidRPr="00740F72">
        <w:rPr>
          <w:bCs/>
          <w:i/>
          <w:iCs/>
        </w:rPr>
        <w:t xml:space="preserve"> stupeň </w:t>
      </w:r>
    </w:p>
    <w:p w14:paraId="7085B37B" w14:textId="77777777" w:rsidR="00DF664C" w:rsidRDefault="00DF664C" w:rsidP="00DF664C">
      <w:pPr>
        <w:rPr>
          <w:b/>
          <w:bCs/>
          <w:sz w:val="22"/>
          <w:szCs w:val="22"/>
        </w:rPr>
      </w:pPr>
    </w:p>
    <w:p w14:paraId="24D1235E" w14:textId="767E90CB" w:rsidR="00DF664C" w:rsidRPr="00DF664C" w:rsidRDefault="00DF664C" w:rsidP="00DF664C">
      <w:pPr>
        <w:rPr>
          <w:sz w:val="22"/>
          <w:szCs w:val="22"/>
        </w:rPr>
      </w:pPr>
      <w:r w:rsidRPr="00DF664C">
        <w:rPr>
          <w:b/>
          <w:bCs/>
          <w:sz w:val="22"/>
          <w:szCs w:val="22"/>
        </w:rPr>
        <w:t>Názov študijného programu:</w:t>
      </w:r>
      <w:r w:rsidRPr="00DF664C">
        <w:rPr>
          <w:sz w:val="22"/>
          <w:szCs w:val="22"/>
        </w:rPr>
        <w:t xml:space="preserve"> </w:t>
      </w:r>
      <w:r w:rsidRPr="00DF664C">
        <w:rPr>
          <w:bCs/>
          <w:sz w:val="22"/>
          <w:szCs w:val="22"/>
        </w:rPr>
        <w:t xml:space="preserve">politológia </w:t>
      </w:r>
    </w:p>
    <w:p w14:paraId="06469FF3" w14:textId="77777777" w:rsidR="00DF664C" w:rsidRPr="00DF664C" w:rsidRDefault="00DF664C" w:rsidP="00DF664C">
      <w:pPr>
        <w:rPr>
          <w:sz w:val="22"/>
          <w:szCs w:val="22"/>
        </w:rPr>
      </w:pPr>
      <w:r w:rsidRPr="00DF664C">
        <w:rPr>
          <w:b/>
          <w:bCs/>
          <w:sz w:val="22"/>
          <w:szCs w:val="22"/>
        </w:rPr>
        <w:t>Stupeň vysokoškolského štúdia:</w:t>
      </w:r>
      <w:r w:rsidRPr="00DF664C">
        <w:rPr>
          <w:sz w:val="22"/>
          <w:szCs w:val="22"/>
        </w:rPr>
        <w:t xml:space="preserve"> </w:t>
      </w:r>
      <w:r w:rsidRPr="00DF664C">
        <w:rPr>
          <w:bCs/>
          <w:sz w:val="22"/>
          <w:szCs w:val="22"/>
        </w:rPr>
        <w:t>I., II. a III. stupeň</w:t>
      </w:r>
    </w:p>
    <w:p w14:paraId="213522F3" w14:textId="544359B6" w:rsidR="00644E7A" w:rsidRPr="00DF664C" w:rsidRDefault="00DF664C" w:rsidP="00644E7A">
      <w:pPr>
        <w:rPr>
          <w:sz w:val="22"/>
          <w:szCs w:val="22"/>
        </w:rPr>
      </w:pPr>
      <w:r w:rsidRPr="00DF664C">
        <w:rPr>
          <w:b/>
          <w:bCs/>
          <w:sz w:val="22"/>
          <w:szCs w:val="22"/>
        </w:rPr>
        <w:t>Forma štúdia:</w:t>
      </w:r>
      <w:r w:rsidRPr="00DF664C">
        <w:rPr>
          <w:sz w:val="22"/>
          <w:szCs w:val="22"/>
        </w:rPr>
        <w:t xml:space="preserve"> denná, externá</w:t>
      </w:r>
    </w:p>
    <w:p w14:paraId="3505C887" w14:textId="34B4491D" w:rsidR="00644E7A" w:rsidRPr="00DF664C" w:rsidRDefault="00644E7A" w:rsidP="00644E7A">
      <w:pPr>
        <w:rPr>
          <w:sz w:val="22"/>
          <w:szCs w:val="22"/>
        </w:rPr>
      </w:pPr>
      <w:r w:rsidRPr="00DF664C">
        <w:rPr>
          <w:b/>
          <w:bCs/>
          <w:sz w:val="22"/>
          <w:szCs w:val="22"/>
        </w:rPr>
        <w:t>Počet oslovených absolventov:</w:t>
      </w:r>
      <w:r w:rsidRPr="00DF664C">
        <w:rPr>
          <w:sz w:val="22"/>
          <w:szCs w:val="22"/>
        </w:rPr>
        <w:t xml:space="preserve"> </w:t>
      </w:r>
      <w:r w:rsidR="00EB2827" w:rsidRPr="00DF664C">
        <w:rPr>
          <w:sz w:val="22"/>
          <w:szCs w:val="22"/>
        </w:rPr>
        <w:t>26</w:t>
      </w:r>
    </w:p>
    <w:p w14:paraId="39EAA8BA" w14:textId="0B048776" w:rsidR="00644E7A" w:rsidRPr="00DF664C" w:rsidRDefault="00644E7A" w:rsidP="00644E7A">
      <w:pPr>
        <w:rPr>
          <w:sz w:val="22"/>
          <w:szCs w:val="22"/>
        </w:rPr>
      </w:pPr>
      <w:r w:rsidRPr="00DF664C">
        <w:rPr>
          <w:b/>
          <w:bCs/>
          <w:sz w:val="22"/>
          <w:szCs w:val="22"/>
        </w:rPr>
        <w:t>Počet respondentov:</w:t>
      </w:r>
      <w:r w:rsidRPr="00DF664C">
        <w:rPr>
          <w:sz w:val="22"/>
          <w:szCs w:val="22"/>
        </w:rPr>
        <w:t xml:space="preserve"> </w:t>
      </w:r>
      <w:r w:rsidR="00EB2827" w:rsidRPr="00DF664C">
        <w:rPr>
          <w:sz w:val="22"/>
          <w:szCs w:val="22"/>
        </w:rPr>
        <w:t xml:space="preserve">5, </w:t>
      </w:r>
      <w:proofErr w:type="spellStart"/>
      <w:r w:rsidR="00EB2827" w:rsidRPr="00DF664C">
        <w:rPr>
          <w:sz w:val="22"/>
          <w:szCs w:val="22"/>
        </w:rPr>
        <w:t>t.j</w:t>
      </w:r>
      <w:proofErr w:type="spellEnd"/>
      <w:r w:rsidR="00EB2827" w:rsidRPr="00DF664C">
        <w:rPr>
          <w:sz w:val="22"/>
          <w:szCs w:val="22"/>
        </w:rPr>
        <w:t xml:space="preserve">. </w:t>
      </w:r>
      <w:r w:rsidR="00DF664C" w:rsidRPr="00DF664C">
        <w:rPr>
          <w:sz w:val="22"/>
          <w:szCs w:val="22"/>
        </w:rPr>
        <w:t>19,23 %</w:t>
      </w:r>
    </w:p>
    <w:p w14:paraId="71D330C4" w14:textId="77777777" w:rsidR="00644E7A" w:rsidRDefault="00644E7A" w:rsidP="00644E7A"/>
    <w:p w14:paraId="6987DBE3" w14:textId="55269076" w:rsidR="00644E7A" w:rsidRDefault="00644E7A" w:rsidP="00644E7A">
      <w:r>
        <w:t xml:space="preserve">Absolventi boli oslovení prostredníctvom ich e-mailových adries, dostupných v systéme AIS2. </w:t>
      </w:r>
      <w:r w:rsidR="00DF664C">
        <w:t>Niektoré</w:t>
      </w:r>
      <w:r>
        <w:t xml:space="preserve"> e-mailové adresy však už </w:t>
      </w:r>
      <w:r w:rsidR="00DF664C">
        <w:t>môžu byť nefunkčné.</w:t>
      </w:r>
    </w:p>
    <w:p w14:paraId="5C1B7E37" w14:textId="77777777" w:rsidR="00DF664C" w:rsidRDefault="00DF664C" w:rsidP="00967AB6"/>
    <w:p w14:paraId="38C90C16" w14:textId="77777777" w:rsidR="00DF664C" w:rsidRDefault="00DF664C" w:rsidP="00967AB6"/>
    <w:p w14:paraId="58F37074" w14:textId="427AEE41" w:rsidR="00967AB6" w:rsidRDefault="00DF664C" w:rsidP="00967AB6">
      <w:r w:rsidRPr="00DF664C">
        <w:rPr>
          <w:noProof/>
        </w:rPr>
        <w:drawing>
          <wp:inline distT="0" distB="0" distL="0" distR="0" wp14:anchorId="0112FAF3" wp14:editId="6F847273">
            <wp:extent cx="9912350" cy="3981450"/>
            <wp:effectExtent l="19050" t="19050" r="12700" b="19050"/>
            <wp:docPr id="741785324" name="Obrázok 1" descr="Obrázok, na ktorom je text, snímka obrazovky, rad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85324" name="Obrázok 1" descr="Obrázok, na ktorom je text, snímka obrazovky, rad, písmo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54124" cy="399822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2FCBDC" w14:textId="70672207" w:rsidR="00967AB6" w:rsidRDefault="00967AB6" w:rsidP="00967AB6"/>
    <w:p w14:paraId="0E88966F" w14:textId="77777777" w:rsidR="00DF664C" w:rsidRDefault="00DF664C" w:rsidP="00967AB6"/>
    <w:p w14:paraId="7C920CEE" w14:textId="77777777" w:rsidR="00DF664C" w:rsidRDefault="00DF664C" w:rsidP="00967AB6"/>
    <w:p w14:paraId="4A133F74" w14:textId="77777777" w:rsidR="00DF664C" w:rsidRDefault="00DF664C" w:rsidP="00967AB6"/>
    <w:p w14:paraId="5E66D337" w14:textId="769FBDFE" w:rsidR="00644E7A" w:rsidRPr="006151C4" w:rsidRDefault="00DF664C" w:rsidP="00644E7A">
      <w:pPr>
        <w:rPr>
          <w:b/>
          <w:bCs/>
        </w:rPr>
      </w:pPr>
      <w:r w:rsidRPr="006151C4">
        <w:rPr>
          <w:b/>
          <w:bCs/>
        </w:rPr>
        <w:t>Hlavné zistenia:</w:t>
      </w:r>
    </w:p>
    <w:p w14:paraId="712A26D2" w14:textId="77777777" w:rsidR="009B621D" w:rsidRDefault="009B621D" w:rsidP="00644E7A"/>
    <w:p w14:paraId="536E4A17" w14:textId="43B67D36" w:rsidR="009B621D" w:rsidRDefault="009B621D" w:rsidP="00644E7A">
      <w:r>
        <w:t>Z 5 absolventov 1 absolvent považoval kvalitu vzdelávania poskytovaného Katedrou politológie za veľmi dobrú, traja za dobrú a jeden za zlú. Respondent, ktorý sa vyjadril negatívne zároveň uviedol, že by už tento odbor neštudoval</w:t>
      </w:r>
      <w:r w:rsidR="006151C4">
        <w:t xml:space="preserve"> a </w:t>
      </w:r>
      <w:r>
        <w:t>nemal možnosť zúčastniť sa praxe.</w:t>
      </w:r>
      <w:r w:rsidR="006151C4">
        <w:t xml:space="preserve"> Študenti však od ak. roku 2022/2023 majú jeden z povinne voliteľných predmetov Odbornú prax. Zároveň im je na Ministerstve zahraničných vecí a európskych záležitostí SR ponúkaná prax v rámci bilaterálnej dohody. </w:t>
      </w:r>
    </w:p>
    <w:p w14:paraId="7345CBF3" w14:textId="57AE2D4D" w:rsidR="006151C4" w:rsidRPr="006151C4" w:rsidRDefault="006151C4" w:rsidP="006151C4">
      <w:pPr>
        <w:rPr>
          <w:i/>
          <w:iCs/>
        </w:rPr>
      </w:pPr>
      <w:r>
        <w:t>Absolventi ako nadobudnutú zručnosti uvádzali:</w:t>
      </w:r>
      <w:r w:rsidRPr="006151C4">
        <w:rPr>
          <w:i/>
          <w:iCs/>
        </w:rPr>
        <w:t xml:space="preserve"> prezentačné zručnosti, komunikačné zručnosti v rodnom jazyku, kvalitný písomný prejav, schopnosť argumentovať, analyzovať, kriticky myslieť, schopnosť tvorivo pracovať, schopnosť riešiť problémy, schopnosť pracovať v tíme, samostatnosť, zodpovednosť, všeobecný prehľad</w:t>
      </w:r>
    </w:p>
    <w:p w14:paraId="36AF99B3" w14:textId="51484EA7" w:rsidR="006151C4" w:rsidRPr="006151C4" w:rsidRDefault="006151C4" w:rsidP="006151C4">
      <w:pPr>
        <w:rPr>
          <w:i/>
          <w:iCs/>
        </w:rPr>
      </w:pPr>
      <w:r>
        <w:t xml:space="preserve">Absolventi ako </w:t>
      </w:r>
      <w:r w:rsidRPr="006151C4">
        <w:t xml:space="preserve">problémy </w:t>
      </w:r>
      <w:r>
        <w:t xml:space="preserve">, s ktorými sa stretli </w:t>
      </w:r>
      <w:r w:rsidRPr="006151C4">
        <w:t>pri hľadaní zamestnani</w:t>
      </w:r>
      <w:r>
        <w:t xml:space="preserve">a, uvádzali: </w:t>
      </w:r>
      <w:r w:rsidRPr="006151C4">
        <w:rPr>
          <w:i/>
          <w:iCs/>
        </w:rPr>
        <w:t>nedostatok praktických skúseností, nedostatok pracovných miest v blízkosti bydliska</w:t>
      </w:r>
      <w:r>
        <w:rPr>
          <w:i/>
          <w:iCs/>
        </w:rPr>
        <w:t xml:space="preserve">, neznalosť cudzieho jazyka </w:t>
      </w:r>
    </w:p>
    <w:p w14:paraId="327C3784" w14:textId="73B18DA5" w:rsidR="006151C4" w:rsidRPr="006151C4" w:rsidRDefault="006151C4" w:rsidP="00644E7A">
      <w:pPr>
        <w:rPr>
          <w:i/>
          <w:iCs/>
        </w:rPr>
      </w:pPr>
    </w:p>
    <w:p w14:paraId="2A8256F6" w14:textId="77777777" w:rsidR="006151C4" w:rsidRPr="006151C4" w:rsidRDefault="006151C4" w:rsidP="00644E7A">
      <w:pPr>
        <w:rPr>
          <w:i/>
          <w:iCs/>
        </w:rPr>
      </w:pPr>
    </w:p>
    <w:p w14:paraId="323CACC4" w14:textId="77777777" w:rsidR="006151C4" w:rsidRDefault="006151C4" w:rsidP="00644E7A"/>
    <w:p w14:paraId="7DCFEBA1" w14:textId="2C8F6E29" w:rsidR="006151C4" w:rsidRDefault="006151C4" w:rsidP="00644E7A">
      <w:pPr>
        <w:rPr>
          <w:b/>
          <w:bCs/>
        </w:rPr>
      </w:pPr>
      <w:r w:rsidRPr="006151C4">
        <w:rPr>
          <w:b/>
          <w:bCs/>
        </w:rPr>
        <w:t>Navrhované opatrenia</w:t>
      </w:r>
      <w:r>
        <w:rPr>
          <w:b/>
          <w:bCs/>
        </w:rPr>
        <w:t>:</w:t>
      </w:r>
    </w:p>
    <w:p w14:paraId="00388755" w14:textId="77777777" w:rsidR="006151C4" w:rsidRPr="006151C4" w:rsidRDefault="006151C4" w:rsidP="00644E7A">
      <w:pPr>
        <w:rPr>
          <w:i/>
          <w:iCs/>
        </w:rPr>
      </w:pPr>
    </w:p>
    <w:p w14:paraId="03C26EE2" w14:textId="0825FA36" w:rsidR="006151C4" w:rsidRPr="006151C4" w:rsidRDefault="006151C4" w:rsidP="00644E7A">
      <w:r w:rsidRPr="006151C4">
        <w:rPr>
          <w:i/>
          <w:iCs/>
        </w:rPr>
        <w:t xml:space="preserve">1, zvýšiť počet zapojených respondentov </w:t>
      </w:r>
      <w:r w:rsidRPr="006151C4">
        <w:t>(cez využívanie absolventských e-mailových adries)</w:t>
      </w:r>
    </w:p>
    <w:p w14:paraId="317A914E" w14:textId="57DCE1B3" w:rsidR="006151C4" w:rsidRPr="006151C4" w:rsidRDefault="006151C4" w:rsidP="00644E7A">
      <w:pPr>
        <w:rPr>
          <w:i/>
          <w:iCs/>
        </w:rPr>
      </w:pPr>
      <w:r w:rsidRPr="006151C4">
        <w:rPr>
          <w:i/>
          <w:iCs/>
        </w:rPr>
        <w:t>2, zintenzívniť informovanie o možnosti stáží a odbornej praxe</w:t>
      </w:r>
    </w:p>
    <w:p w14:paraId="63070681" w14:textId="5D12A17B" w:rsidR="009B621D" w:rsidRPr="006151C4" w:rsidRDefault="006151C4" w:rsidP="00644E7A">
      <w:pPr>
        <w:rPr>
          <w:i/>
          <w:iCs/>
        </w:rPr>
      </w:pPr>
      <w:r w:rsidRPr="006151C4">
        <w:rPr>
          <w:i/>
          <w:iCs/>
        </w:rPr>
        <w:t xml:space="preserve">3, zaviesť do výučby prvky práce </w:t>
      </w:r>
      <w:r>
        <w:rPr>
          <w:i/>
          <w:iCs/>
        </w:rPr>
        <w:t>v</w:t>
      </w:r>
      <w:r w:rsidRPr="006151C4">
        <w:rPr>
          <w:i/>
          <w:iCs/>
        </w:rPr>
        <w:t> cudz</w:t>
      </w:r>
      <w:r>
        <w:rPr>
          <w:i/>
          <w:iCs/>
        </w:rPr>
        <w:t>om</w:t>
      </w:r>
      <w:r w:rsidRPr="006151C4">
        <w:rPr>
          <w:i/>
          <w:iCs/>
        </w:rPr>
        <w:t xml:space="preserve"> jazyk</w:t>
      </w:r>
      <w:r>
        <w:rPr>
          <w:i/>
          <w:iCs/>
        </w:rPr>
        <w:t>u</w:t>
      </w:r>
    </w:p>
    <w:p w14:paraId="558027D5" w14:textId="32B402D6" w:rsidR="00585826" w:rsidRPr="006151C4" w:rsidRDefault="00585826"/>
    <w:sectPr w:rsidR="00585826" w:rsidRPr="006151C4" w:rsidSect="00DF664C">
      <w:pgSz w:w="16838" w:h="11906" w:orient="landscape"/>
      <w:pgMar w:top="567" w:right="113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2CD8" w14:textId="77777777" w:rsidR="00E959E3" w:rsidRDefault="00E959E3" w:rsidP="00644E7A">
      <w:r>
        <w:separator/>
      </w:r>
    </w:p>
  </w:endnote>
  <w:endnote w:type="continuationSeparator" w:id="0">
    <w:p w14:paraId="336A5166" w14:textId="77777777" w:rsidR="00E959E3" w:rsidRDefault="00E959E3" w:rsidP="006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E13B" w14:textId="77777777" w:rsidR="00E959E3" w:rsidRDefault="00E959E3" w:rsidP="00644E7A">
      <w:r>
        <w:separator/>
      </w:r>
    </w:p>
  </w:footnote>
  <w:footnote w:type="continuationSeparator" w:id="0">
    <w:p w14:paraId="1B08DD6B" w14:textId="77777777" w:rsidR="00E959E3" w:rsidRDefault="00E959E3" w:rsidP="0064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4AFF"/>
    <w:multiLevelType w:val="hybridMultilevel"/>
    <w:tmpl w:val="1AE8B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E21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F5DBF"/>
    <w:multiLevelType w:val="hybridMultilevel"/>
    <w:tmpl w:val="62082230"/>
    <w:lvl w:ilvl="0" w:tplc="E5E662CC">
      <w:start w:val="1"/>
      <w:numFmt w:val="decimal"/>
      <w:lvlText w:val="%1."/>
      <w:lvlJc w:val="left"/>
      <w:pPr>
        <w:ind w:left="609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1830">
    <w:abstractNumId w:val="1"/>
  </w:num>
  <w:num w:numId="2" w16cid:durableId="27618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A"/>
    <w:rsid w:val="00007821"/>
    <w:rsid w:val="0010005A"/>
    <w:rsid w:val="00112222"/>
    <w:rsid w:val="00124BE2"/>
    <w:rsid w:val="00154B9A"/>
    <w:rsid w:val="00162BBE"/>
    <w:rsid w:val="001A2B7F"/>
    <w:rsid w:val="002626F1"/>
    <w:rsid w:val="00585826"/>
    <w:rsid w:val="006151C4"/>
    <w:rsid w:val="00644E7A"/>
    <w:rsid w:val="00740F72"/>
    <w:rsid w:val="00814958"/>
    <w:rsid w:val="008A6255"/>
    <w:rsid w:val="00957DCB"/>
    <w:rsid w:val="00967AB6"/>
    <w:rsid w:val="009B621D"/>
    <w:rsid w:val="00A634BC"/>
    <w:rsid w:val="00A635CB"/>
    <w:rsid w:val="00AA6943"/>
    <w:rsid w:val="00AC332C"/>
    <w:rsid w:val="00C815BC"/>
    <w:rsid w:val="00C82683"/>
    <w:rsid w:val="00CA0CB7"/>
    <w:rsid w:val="00CF09AE"/>
    <w:rsid w:val="00DF664C"/>
    <w:rsid w:val="00E149C0"/>
    <w:rsid w:val="00E31E10"/>
    <w:rsid w:val="00E91F2F"/>
    <w:rsid w:val="00E959E3"/>
    <w:rsid w:val="00EB2827"/>
    <w:rsid w:val="00F6086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7FEF"/>
  <w15:chartTrackingRefBased/>
  <w15:docId w15:val="{ABCB686B-5C1C-4F80-A4CB-807DD198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644E7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4E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44E7A"/>
    <w:rPr>
      <w:vertAlign w:val="superscript"/>
    </w:rPr>
  </w:style>
  <w:style w:type="paragraph" w:styleId="Odsekzoznamu">
    <w:name w:val="List Paragraph"/>
    <w:basedOn w:val="Normlny"/>
    <w:uiPriority w:val="34"/>
    <w:qFormat/>
    <w:rsid w:val="00644E7A"/>
    <w:pPr>
      <w:ind w:left="720"/>
      <w:contextualSpacing/>
    </w:pPr>
  </w:style>
  <w:style w:type="table" w:styleId="Mriekatabuky">
    <w:name w:val="Table Grid"/>
    <w:basedOn w:val="Normlnatabuka"/>
    <w:uiPriority w:val="59"/>
    <w:rsid w:val="0064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9FCDC9FFEED40A541AF92A9CCDE59" ma:contentTypeVersion="19" ma:contentTypeDescription="Umožňuje vytvoriť nový dokument." ma:contentTypeScope="" ma:versionID="c99e542258ff59e07f5fe56259ade0e0">
  <xsd:schema xmlns:xsd="http://www.w3.org/2001/XMLSchema" xmlns:xs="http://www.w3.org/2001/XMLSchema" xmlns:p="http://schemas.microsoft.com/office/2006/metadata/properties" xmlns:ns1="http://schemas.microsoft.com/sharepoint/v3" xmlns:ns2="228a5033-933c-4fc6-98a8-9177706444eb" xmlns:ns3="240516c7-9259-4d25-9f9a-bdb5707c0e13" targetNamespace="http://schemas.microsoft.com/office/2006/metadata/properties" ma:root="true" ma:fieldsID="0deffbd3dddc5ae86a5c6c26698c24cd" ns1:_="" ns2:_="" ns3:_="">
    <xsd:import namespace="http://schemas.microsoft.com/sharepoint/v3"/>
    <xsd:import namespace="228a5033-933c-4fc6-98a8-9177706444eb"/>
    <xsd:import namespace="240516c7-9259-4d25-9f9a-bdb5707c0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5033-933c-4fc6-98a8-91777064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516c7-9259-4d25-9f9a-bdb5707c0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80de07d-c306-4e18-841e-ced412f9e5b1}" ma:internalName="TaxCatchAll" ma:showField="CatchAllData" ma:web="240516c7-9259-4d25-9f9a-bdb5707c0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40516c7-9259-4d25-9f9a-bdb5707c0e13" xsi:nil="true"/>
    <_ip_UnifiedCompliancePolicyProperties xmlns="http://schemas.microsoft.com/sharepoint/v3" xsi:nil="true"/>
    <lcf76f155ced4ddcb4097134ff3c332f xmlns="228a5033-933c-4fc6-98a8-9177706444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627E5-C365-4A7A-8921-78DB0801C91B}"/>
</file>

<file path=customXml/itemProps2.xml><?xml version="1.0" encoding="utf-8"?>
<ds:datastoreItem xmlns:ds="http://schemas.openxmlformats.org/officeDocument/2006/customXml" ds:itemID="{4A99C38F-9A0A-4A41-AB4C-B2754C3EDF1D}"/>
</file>

<file path=customXml/itemProps3.xml><?xml version="1.0" encoding="utf-8"?>
<ds:datastoreItem xmlns:ds="http://schemas.openxmlformats.org/officeDocument/2006/customXml" ds:itemID="{D29D6A7A-BFA8-47E7-A462-EDE29C069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1501</Characters>
  <Application>Microsoft Office Word</Application>
  <DocSecurity>0</DocSecurity>
  <Lines>20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Struhár</dc:creator>
  <cp:keywords/>
  <dc:description/>
  <cp:lastModifiedBy>Pavol Struhár</cp:lastModifiedBy>
  <cp:revision>2</cp:revision>
  <cp:lastPrinted>2022-04-27T08:56:00Z</cp:lastPrinted>
  <dcterms:created xsi:type="dcterms:W3CDTF">2025-02-04T20:38:00Z</dcterms:created>
  <dcterms:modified xsi:type="dcterms:W3CDTF">2025-02-04T20:38:00Z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0x01010008B9FCDC9FFEED40A541AF92A9CCDE59</vt:lpwstr>
  </property>
</Properties>
</file>